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A5B76"/>
    <w:p w14:paraId="07F92EE3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39370</wp:posOffset>
            </wp:positionV>
            <wp:extent cx="1462405" cy="826770"/>
            <wp:effectExtent l="0" t="0" r="0" b="0"/>
            <wp:wrapTight wrapText="bothSides">
              <wp:wrapPolygon>
                <wp:start x="0" y="0"/>
                <wp:lineTo x="0" y="21235"/>
                <wp:lineTo x="21384" y="21235"/>
                <wp:lineTo x="21384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9A648"/>
    <w:p w14:paraId="7ADA3C4A"/>
    <w:p w14:paraId="5FC55ECE"/>
    <w:p w14:paraId="0680CD4D"/>
    <w:p w14:paraId="798FBD60">
      <w:pPr>
        <w:jc w:val="center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REFERRAL FORM</w:t>
      </w:r>
    </w:p>
    <w:p w14:paraId="1053F83F"/>
    <w:p w14:paraId="30E9F80E"/>
    <w:p w14:paraId="1B971576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CLIENT DETAILS</w:t>
      </w:r>
    </w:p>
    <w:p w14:paraId="6F4E8828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6864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35EB7053">
            <w:r>
              <w:t xml:space="preserve">Name of Client: </w:t>
            </w:r>
          </w:p>
        </w:tc>
        <w:tc>
          <w:tcPr>
            <w:tcW w:w="5228" w:type="dxa"/>
          </w:tcPr>
          <w:p w14:paraId="2440E384">
            <w:pPr>
              <w:rPr>
                <w:rFonts w:hint="default"/>
                <w:lang w:val="en-AU"/>
              </w:rPr>
            </w:pPr>
            <w:r>
              <w:t>Date of Bir</w:t>
            </w:r>
            <w:r>
              <w:rPr>
                <w:rFonts w:hint="default"/>
                <w:lang w:val="en-AU"/>
              </w:rPr>
              <w:t>th:</w:t>
            </w:r>
          </w:p>
        </w:tc>
      </w:tr>
    </w:tbl>
    <w:p w14:paraId="7EC076CA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3938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6" w:type="dxa"/>
          </w:tcPr>
          <w:p w14:paraId="0D315936">
            <w:r>
              <w:t xml:space="preserve">Address: </w:t>
            </w:r>
          </w:p>
        </w:tc>
      </w:tr>
    </w:tbl>
    <w:p w14:paraId="5AFDA8A4"/>
    <w:p w14:paraId="1DCD472B">
      <w:pPr>
        <w:rPr>
          <w:rFonts w:hint="default" w:asciiTheme="minorHAnsi" w:hAnsiTheme="minorHAnsi" w:cstheme="minorHAnsi"/>
          <w:lang w:val="en-AU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2364740</wp:posOffset>
                </wp:positionH>
                <wp:positionV relativeFrom="paragraph">
                  <wp:posOffset>24130</wp:posOffset>
                </wp:positionV>
                <wp:extent cx="169545" cy="163830"/>
                <wp:effectExtent l="0" t="0" r="889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4" cy="1636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441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86.2pt;margin-top:1.9pt;height:12.9pt;width:13.35pt;z-index:251660288;v-text-anchor:middle;mso-width-relative:page;mso-height-relative:page;" fillcolor="#FFFFFF [3201]" filled="t" stroked="t" coordsize="21600,21600" o:gfxdata="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WGa5Q2AAAAAgBAAAPAAAAAAAAAAEAIAAAACIAAABkcnMvZG93bnJl&#10;di54bWxQSwECFAAUAAAACACHTuJAJWQNLG8CAAABBQAADgAAAAAAAAABACAAAAAnAQAAZHJzL2Uy&#10;b0RvYy54bWxQSwUGAAAAAAYABgBZAQAACA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7A74413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highlight w:val="none"/>
        </w:rPr>
        <w:t xml:space="preserve">Type of Accommodation: </w:t>
      </w:r>
      <w:r>
        <w:t xml:space="preserve"> </w:t>
      </w:r>
      <w:r>
        <w:rPr>
          <w:rFonts w:hint="default"/>
          <w:lang w:val="en-AU"/>
        </w:rPr>
        <w:t>Own Home</w:t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t xml:space="preserve">Private Rental </w:t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t>ILO</w:t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t>SIL</w:t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ab/>
      </w:r>
      <w:r>
        <w:rPr>
          <w:rFonts w:hint="default"/>
          <w:lang w:val="en-AU"/>
        </w:rPr>
        <w:t>SDA</w:t>
      </w:r>
      <w:r>
        <w:rPr>
          <w:rFonts w:hint="default"/>
          <w:lang w:val="en-AU"/>
        </w:rPr>
        <w:sym w:font="Wingdings 2" w:char="00A3"/>
      </w:r>
    </w:p>
    <w:p w14:paraId="59CE251E">
      <w:pPr>
        <w:rPr>
          <w:rFonts w:hint="default"/>
          <w:lang w:val="en-AU"/>
        </w:rPr>
      </w:pPr>
      <w:r>
        <w:rPr>
          <w:rFonts w:hint="default"/>
          <w:lang w:val="en-AU"/>
        </w:rPr>
        <w:t>OTHER:____________________</w:t>
      </w:r>
    </w:p>
    <w:p w14:paraId="43B8934F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5C3C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3628F499">
            <w:r>
              <w:t xml:space="preserve">Other: </w:t>
            </w:r>
          </w:p>
        </w:tc>
      </w:tr>
    </w:tbl>
    <w:p w14:paraId="0871542D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6241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456" w:type="dxa"/>
          </w:tcPr>
          <w:p w14:paraId="4DF59AD2">
            <w:pPr>
              <w:jc w:val="left"/>
            </w:pPr>
            <w:r>
              <w:t>Phone Number:</w:t>
            </w:r>
          </w:p>
        </w:tc>
      </w:tr>
    </w:tbl>
    <w:p w14:paraId="269D7D93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74476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79F62DC9">
            <w:r>
              <w:t>Email:</w:t>
            </w:r>
            <w:r>
              <w:tab/>
            </w:r>
          </w:p>
        </w:tc>
      </w:tr>
    </w:tbl>
    <w:p w14:paraId="2D7D3DB2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6A2A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22C0D481">
            <w:r>
              <w:t xml:space="preserve">Best person to Contact (If not the client): </w:t>
            </w:r>
          </w:p>
          <w:p w14:paraId="0867E862"/>
        </w:tc>
        <w:tc>
          <w:tcPr>
            <w:tcW w:w="5228" w:type="dxa"/>
          </w:tcPr>
          <w:p w14:paraId="767B18B6">
            <w:r>
              <w:t xml:space="preserve">Relationship with Client: </w:t>
            </w:r>
          </w:p>
          <w:p w14:paraId="154A9B0C">
            <w:r>
              <w:t xml:space="preserve">Foster </w:t>
            </w:r>
          </w:p>
        </w:tc>
      </w:tr>
      <w:tr w14:paraId="4F2AF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06D21EFB">
            <w:r>
              <w:t xml:space="preserve">Phone Number: </w:t>
            </w:r>
          </w:p>
        </w:tc>
        <w:tc>
          <w:tcPr>
            <w:tcW w:w="5228" w:type="dxa"/>
          </w:tcPr>
          <w:p w14:paraId="45FB2799">
            <w:r>
              <w:t xml:space="preserve">Email: </w:t>
            </w:r>
          </w:p>
        </w:tc>
      </w:tr>
    </w:tbl>
    <w:p w14:paraId="14282F49"/>
    <w:p w14:paraId="1CB46F29">
      <w:r>
        <w:tab/>
      </w:r>
      <w:r>
        <w:tab/>
      </w:r>
      <w:r>
        <w:tab/>
      </w:r>
      <w:r>
        <w:tab/>
      </w:r>
      <w:r>
        <w:t xml:space="preserve"> </w:t>
      </w:r>
    </w:p>
    <w:p w14:paraId="09C60B46"/>
    <w:p w14:paraId="33CC668F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REASON FOR REFERRAL/BACKGROUND INFO</w:t>
      </w:r>
    </w:p>
    <w:p w14:paraId="006EF527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7909"/>
      </w:tblGrid>
      <w:tr w14:paraId="444C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35BA00A">
            <w:r>
              <w:t>Primary Diagnosis</w:t>
            </w:r>
          </w:p>
        </w:tc>
        <w:tc>
          <w:tcPr>
            <w:tcW w:w="7909" w:type="dxa"/>
          </w:tcPr>
          <w:p w14:paraId="3D175CB3"/>
        </w:tc>
      </w:tr>
      <w:tr w14:paraId="44BB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6996BDD">
            <w:r>
              <w:t>Co – morbid diagnosis</w:t>
            </w:r>
          </w:p>
        </w:tc>
        <w:tc>
          <w:tcPr>
            <w:tcW w:w="7909" w:type="dxa"/>
          </w:tcPr>
          <w:p w14:paraId="36CBD51A"/>
        </w:tc>
      </w:tr>
      <w:tr w14:paraId="0D21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F7A32D6">
            <w:r>
              <w:t>Reason for OT referral /Concerns</w:t>
            </w:r>
          </w:p>
          <w:p w14:paraId="708B8A3C"/>
        </w:tc>
        <w:tc>
          <w:tcPr>
            <w:tcW w:w="7909" w:type="dxa"/>
          </w:tcPr>
          <w:p w14:paraId="344318F5"/>
          <w:p w14:paraId="7D1D9999">
            <w:bookmarkStart w:id="0" w:name="_GoBack"/>
            <w:bookmarkEnd w:id="0"/>
          </w:p>
        </w:tc>
      </w:tr>
      <w:tr w14:paraId="3F21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BC05736">
            <w:r>
              <w:t>Relevant Client History</w:t>
            </w:r>
          </w:p>
        </w:tc>
        <w:tc>
          <w:tcPr>
            <w:tcW w:w="7909" w:type="dxa"/>
          </w:tcPr>
          <w:p w14:paraId="5750361D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</w:p>
          <w:p w14:paraId="3CDE81AB"/>
          <w:p w14:paraId="59CEF318"/>
          <w:p w14:paraId="3FE37BCA"/>
        </w:tc>
      </w:tr>
      <w:tr w14:paraId="36AE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A9765D3">
            <w:r>
              <w:t>Medications</w:t>
            </w:r>
          </w:p>
        </w:tc>
        <w:tc>
          <w:tcPr>
            <w:tcW w:w="7909" w:type="dxa"/>
          </w:tcPr>
          <w:p w14:paraId="71AAFC86"/>
          <w:p w14:paraId="5D2A3135"/>
          <w:p w14:paraId="6C908A79"/>
        </w:tc>
      </w:tr>
      <w:tr w14:paraId="00C0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E6EC98A">
            <w:r>
              <w:t>Past Assessments/ Reports/ Interventions</w:t>
            </w:r>
          </w:p>
        </w:tc>
        <w:tc>
          <w:tcPr>
            <w:tcW w:w="7909" w:type="dxa"/>
          </w:tcPr>
          <w:p w14:paraId="56C401DF">
            <w:r>
              <w:t xml:space="preserve">Do you give consent for Evelyn Sim OT to contact past clinicians: </w:t>
            </w:r>
          </w:p>
          <w:p w14:paraId="4B3664A9">
            <w:r>
              <w:t xml:space="preserve">Have you included relevant past reports and assessments: </w:t>
            </w:r>
          </w:p>
        </w:tc>
      </w:tr>
    </w:tbl>
    <w:p w14:paraId="78AB2583"/>
    <w:p w14:paraId="2A079122"/>
    <w:p w14:paraId="64979793"/>
    <w:p w14:paraId="41E01582"/>
    <w:p w14:paraId="39A7567F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CLIENT GOALS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460A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2D16280A">
            <w:pPr>
              <w:rPr>
                <w:b/>
                <w:bCs/>
                <w:color w:val="548235" w:themeColor="accent6" w:themeShade="BF"/>
              </w:rPr>
            </w:pPr>
            <w:r>
              <w:rPr>
                <w:b/>
                <w:bCs/>
                <w:color w:val="70AD47" w:themeColor="accent6" w:themeTint="FF"/>
                <w14:textFill>
                  <w14:solidFill>
                    <w14:schemeClr w14:val="accent6">
                      <w14:lumMod w14:val="100000"/>
                      <w14:lumOff w14:val="0"/>
                    </w14:schemeClr>
                  </w14:solidFill>
                </w14:textFill>
              </w:rPr>
              <w:t>1.</w:t>
            </w:r>
          </w:p>
        </w:tc>
      </w:tr>
      <w:tr w14:paraId="06DC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2A227483">
            <w:pPr>
              <w:rPr>
                <w:b/>
                <w:bCs/>
                <w:color w:val="548235" w:themeColor="accent6" w:themeShade="BF"/>
              </w:rPr>
            </w:pPr>
            <w:r>
              <w:rPr>
                <w:b/>
                <w:bCs/>
                <w:color w:val="70AD47" w:themeColor="accent6" w:themeTint="FF"/>
                <w14:textFill>
                  <w14:solidFill>
                    <w14:schemeClr w14:val="accent6">
                      <w14:lumMod w14:val="100000"/>
                      <w14:lumOff w14:val="0"/>
                    </w14:schemeClr>
                  </w14:solidFill>
                </w14:textFill>
              </w:rPr>
              <w:t xml:space="preserve">2. </w:t>
            </w:r>
          </w:p>
        </w:tc>
      </w:tr>
      <w:tr w14:paraId="2CB4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5453C4E1">
            <w:pPr>
              <w:numPr>
                <w:ilvl w:val="0"/>
                <w:numId w:val="1"/>
              </w:numPr>
              <w:rPr>
                <w:rFonts w:hint="default"/>
                <w:b/>
                <w:bCs/>
                <w:color w:val="548235" w:themeColor="accent6" w:themeShade="BF"/>
                <w:lang w:val="en-AU"/>
              </w:rPr>
            </w:pPr>
          </w:p>
        </w:tc>
      </w:tr>
      <w:tr w14:paraId="1D81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5651DC68">
            <w:pPr>
              <w:rPr>
                <w:b/>
                <w:bCs/>
                <w:color w:val="548235" w:themeColor="accent6" w:themeShade="BF"/>
              </w:rPr>
            </w:pPr>
            <w:r>
              <w:rPr>
                <w:b/>
                <w:bCs/>
                <w:color w:val="548235" w:themeColor="accent6" w:themeShade="BF"/>
              </w:rPr>
              <w:t>4.</w:t>
            </w:r>
          </w:p>
        </w:tc>
      </w:tr>
    </w:tbl>
    <w:p w14:paraId="283060F6"/>
    <w:p w14:paraId="147F0BA1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  <w:lang w:val="en-AU"/>
        </w:rPr>
        <w:t>REFERRER</w:t>
      </w:r>
      <w:r>
        <w:rPr>
          <w:b/>
          <w:bCs/>
          <w:color w:val="548235" w:themeColor="accent6" w:themeShade="BF"/>
        </w:rPr>
        <w:t xml:space="preserve"> DETAILS:</w:t>
      </w:r>
    </w:p>
    <w:p w14:paraId="46D8D3B2">
      <w:pPr>
        <w:rPr>
          <w:b/>
          <w:bCs/>
          <w:color w:val="548235" w:themeColor="accent6" w:themeShade="B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3551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32CF72D5">
            <w:pPr>
              <w:rPr>
                <w:b/>
                <w:bCs/>
                <w:color w:val="548235" w:themeColor="accent6" w:themeShade="BF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 xml:space="preserve">Name: </w:t>
            </w:r>
          </w:p>
        </w:tc>
        <w:tc>
          <w:tcPr>
            <w:tcW w:w="5228" w:type="dxa"/>
          </w:tcPr>
          <w:p w14:paraId="5B751272">
            <w:pPr>
              <w:rPr>
                <w:rFonts w:hint="default"/>
                <w:b/>
                <w:bCs/>
                <w:color w:val="548235" w:themeColor="accent6" w:themeShade="BF"/>
                <w:lang w:val="en-AU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>Organisation/Agency</w:t>
            </w:r>
            <w:r>
              <w:rPr>
                <w:rFonts w:hint="default"/>
                <w:color w:val="000000" w:themeColor="text1" w:themeTint="FF"/>
                <w:lang w:val="en-AU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>:</w:t>
            </w:r>
          </w:p>
        </w:tc>
      </w:tr>
      <w:tr w14:paraId="42BC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11DC21D5">
            <w:pPr>
              <w:rPr>
                <w:b/>
                <w:bCs/>
                <w:color w:val="548235" w:themeColor="accent6" w:themeShade="BF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 xml:space="preserve">Contact Number: </w:t>
            </w:r>
          </w:p>
        </w:tc>
        <w:tc>
          <w:tcPr>
            <w:tcW w:w="5228" w:type="dxa"/>
          </w:tcPr>
          <w:p w14:paraId="450A99D5">
            <w:pPr>
              <w:rPr>
                <w:b/>
                <w:bCs/>
                <w:color w:val="548235" w:themeColor="accent6" w:themeShade="BF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 xml:space="preserve">Email: </w:t>
            </w:r>
          </w:p>
        </w:tc>
      </w:tr>
      <w:tr w14:paraId="009B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</w:tcPr>
          <w:p w14:paraId="4E316FC6">
            <w:pPr>
              <w:rPr>
                <w:b/>
                <w:bCs/>
                <w:color w:val="548235" w:themeColor="accent6" w:themeShade="BF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 xml:space="preserve">Days of Work: </w:t>
            </w:r>
          </w:p>
        </w:tc>
        <w:tc>
          <w:tcPr>
            <w:tcW w:w="5228" w:type="dxa"/>
          </w:tcPr>
          <w:p w14:paraId="5999E967">
            <w:pPr>
              <w:rPr>
                <w:b/>
                <w:bCs/>
                <w:color w:val="548235" w:themeColor="accent6" w:themeShade="BF"/>
              </w:rPr>
            </w:pPr>
            <w:r>
              <w:rPr>
                <w:color w:val="000000" w:themeColor="text1" w:themeTint="FF"/>
                <w14:textFill>
                  <w14:solidFill>
                    <w14:schemeClr w14:val="tx1">
                      <w14:lumMod w14:val="100000"/>
                      <w14:lumOff w14:val="0"/>
                    </w14:schemeClr>
                  </w14:solidFill>
                </w14:textFill>
              </w:rPr>
              <w:t xml:space="preserve">Role: </w:t>
            </w:r>
          </w:p>
        </w:tc>
      </w:tr>
    </w:tbl>
    <w:p w14:paraId="7D64AB52"/>
    <w:p w14:paraId="32FE6520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CLIENT’S CLINICAL TEAM (Current)</w:t>
      </w:r>
    </w:p>
    <w:p w14:paraId="1E56C74B">
      <w:pPr>
        <w:rPr>
          <w:b/>
          <w:bCs/>
          <w:color w:val="548235" w:themeColor="accent6" w:themeShade="BF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2478"/>
        <w:gridCol w:w="2234"/>
        <w:gridCol w:w="2053"/>
      </w:tblGrid>
      <w:tr w14:paraId="01684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647A3DA9">
            <w:r>
              <w:t>Name</w:t>
            </w:r>
          </w:p>
        </w:tc>
        <w:tc>
          <w:tcPr>
            <w:tcW w:w="2478" w:type="dxa"/>
          </w:tcPr>
          <w:p w14:paraId="409C6FB6">
            <w:r>
              <w:t>Organisation/Role</w:t>
            </w:r>
          </w:p>
        </w:tc>
        <w:tc>
          <w:tcPr>
            <w:tcW w:w="2234" w:type="dxa"/>
          </w:tcPr>
          <w:p w14:paraId="4C76617F">
            <w:r>
              <w:t>Email</w:t>
            </w:r>
          </w:p>
        </w:tc>
        <w:tc>
          <w:tcPr>
            <w:tcW w:w="2053" w:type="dxa"/>
          </w:tcPr>
          <w:p w14:paraId="748730CE">
            <w:r>
              <w:t>Contact Number</w:t>
            </w:r>
          </w:p>
        </w:tc>
      </w:tr>
      <w:tr w14:paraId="4AD3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7E04B6BD"/>
        </w:tc>
        <w:tc>
          <w:tcPr>
            <w:tcW w:w="2478" w:type="dxa"/>
          </w:tcPr>
          <w:p w14:paraId="15E37420"/>
        </w:tc>
        <w:tc>
          <w:tcPr>
            <w:tcW w:w="2234" w:type="dxa"/>
          </w:tcPr>
          <w:p w14:paraId="51EAAA71"/>
        </w:tc>
        <w:tc>
          <w:tcPr>
            <w:tcW w:w="2053" w:type="dxa"/>
          </w:tcPr>
          <w:p w14:paraId="3299A172"/>
        </w:tc>
      </w:tr>
      <w:tr w14:paraId="19D3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52555F16">
            <w:r>
              <w:t xml:space="preserve"> </w:t>
            </w:r>
          </w:p>
        </w:tc>
        <w:tc>
          <w:tcPr>
            <w:tcW w:w="2478" w:type="dxa"/>
          </w:tcPr>
          <w:p w14:paraId="302DA8E8"/>
        </w:tc>
        <w:tc>
          <w:tcPr>
            <w:tcW w:w="2234" w:type="dxa"/>
          </w:tcPr>
          <w:p w14:paraId="62B5A4EB"/>
        </w:tc>
        <w:tc>
          <w:tcPr>
            <w:tcW w:w="2053" w:type="dxa"/>
          </w:tcPr>
          <w:p w14:paraId="6D84C700"/>
        </w:tc>
      </w:tr>
      <w:tr w14:paraId="1A5F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5849AF09"/>
          <w:p w14:paraId="5579BF17"/>
        </w:tc>
        <w:tc>
          <w:tcPr>
            <w:tcW w:w="2478" w:type="dxa"/>
          </w:tcPr>
          <w:p w14:paraId="3AA4BF01"/>
        </w:tc>
        <w:tc>
          <w:tcPr>
            <w:tcW w:w="2234" w:type="dxa"/>
          </w:tcPr>
          <w:p w14:paraId="5D40678C"/>
        </w:tc>
        <w:tc>
          <w:tcPr>
            <w:tcW w:w="2053" w:type="dxa"/>
          </w:tcPr>
          <w:p w14:paraId="40007601"/>
          <w:p w14:paraId="0AD14C11"/>
        </w:tc>
      </w:tr>
      <w:tr w14:paraId="4E62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</w:tcPr>
          <w:p w14:paraId="6449C12F"/>
          <w:p w14:paraId="6915F760"/>
        </w:tc>
        <w:tc>
          <w:tcPr>
            <w:tcW w:w="2478" w:type="dxa"/>
          </w:tcPr>
          <w:p w14:paraId="0AC0038E"/>
        </w:tc>
        <w:tc>
          <w:tcPr>
            <w:tcW w:w="2234" w:type="dxa"/>
          </w:tcPr>
          <w:p w14:paraId="035524B9"/>
        </w:tc>
        <w:tc>
          <w:tcPr>
            <w:tcW w:w="2053" w:type="dxa"/>
          </w:tcPr>
          <w:p w14:paraId="746E8148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</w:p>
        </w:tc>
      </w:tr>
      <w:tr w14:paraId="0421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51" w:type="dxa"/>
          </w:tcPr>
          <w:p w14:paraId="31ECDF21"/>
        </w:tc>
        <w:tc>
          <w:tcPr>
            <w:tcW w:w="2478" w:type="dxa"/>
          </w:tcPr>
          <w:p w14:paraId="75722764"/>
        </w:tc>
        <w:tc>
          <w:tcPr>
            <w:tcW w:w="2234" w:type="dxa"/>
          </w:tcPr>
          <w:p w14:paraId="3D984D90"/>
        </w:tc>
        <w:tc>
          <w:tcPr>
            <w:tcW w:w="2053" w:type="dxa"/>
          </w:tcPr>
          <w:p w14:paraId="126723C3">
            <w:pPr>
              <w:spacing w:line="259" w:lineRule="auto"/>
              <w:jc w:val="left"/>
            </w:pPr>
          </w:p>
        </w:tc>
      </w:tr>
    </w:tbl>
    <w:p w14:paraId="0BB22E0F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1132"/>
        <w:gridCol w:w="1212"/>
        <w:gridCol w:w="5641"/>
      </w:tblGrid>
      <w:tr w14:paraId="4ED5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  <w:shd w:val="clear" w:color="auto" w:fill="A8D08D" w:themeFill="accent6" w:themeFillTint="99"/>
          </w:tcPr>
          <w:p w14:paraId="07580607">
            <w:r>
              <w:t>Pertaining to the Client, and or other members of the household</w:t>
            </w:r>
          </w:p>
        </w:tc>
        <w:tc>
          <w:tcPr>
            <w:tcW w:w="1132" w:type="dxa"/>
            <w:shd w:val="clear" w:color="auto" w:fill="A8D08D" w:themeFill="accent6" w:themeFillTint="99"/>
          </w:tcPr>
          <w:p w14:paraId="56EBF7E8">
            <w:r>
              <w:t>Historical</w:t>
            </w:r>
          </w:p>
        </w:tc>
        <w:tc>
          <w:tcPr>
            <w:tcW w:w="1212" w:type="dxa"/>
            <w:shd w:val="clear" w:color="auto" w:fill="A8D08D" w:themeFill="accent6" w:themeFillTint="99"/>
          </w:tcPr>
          <w:p w14:paraId="3592766B">
            <w:r>
              <w:t>Current</w:t>
            </w:r>
          </w:p>
        </w:tc>
        <w:tc>
          <w:tcPr>
            <w:tcW w:w="5641" w:type="dxa"/>
            <w:shd w:val="clear" w:color="auto" w:fill="A8D08D" w:themeFill="accent6" w:themeFillTint="99"/>
          </w:tcPr>
          <w:p w14:paraId="7FD37E2F">
            <w:r>
              <w:t>If yes how will this be managed to ensure clinicians safety.</w:t>
            </w:r>
          </w:p>
        </w:tc>
      </w:tr>
      <w:tr w14:paraId="7590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</w:tcPr>
          <w:p w14:paraId="78352476">
            <w:r>
              <w:t>Aggression verbal or physical.</w:t>
            </w:r>
          </w:p>
        </w:tc>
        <w:tc>
          <w:tcPr>
            <w:tcW w:w="1132" w:type="dxa"/>
          </w:tcPr>
          <w:p w14:paraId="29C4B07D"/>
        </w:tc>
        <w:tc>
          <w:tcPr>
            <w:tcW w:w="1212" w:type="dxa"/>
          </w:tcPr>
          <w:p w14:paraId="79B37B5B"/>
        </w:tc>
        <w:tc>
          <w:tcPr>
            <w:tcW w:w="5641" w:type="dxa"/>
          </w:tcPr>
          <w:p w14:paraId="6D0CEE6F"/>
        </w:tc>
      </w:tr>
      <w:tr w14:paraId="500D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</w:tcPr>
          <w:p w14:paraId="3B99D2B5">
            <w:r>
              <w:t>Drug and alcohol misuse</w:t>
            </w:r>
          </w:p>
        </w:tc>
        <w:tc>
          <w:tcPr>
            <w:tcW w:w="1132" w:type="dxa"/>
          </w:tcPr>
          <w:p w14:paraId="17353AE7"/>
        </w:tc>
        <w:tc>
          <w:tcPr>
            <w:tcW w:w="1212" w:type="dxa"/>
          </w:tcPr>
          <w:p w14:paraId="70217EE4"/>
        </w:tc>
        <w:tc>
          <w:tcPr>
            <w:tcW w:w="5641" w:type="dxa"/>
          </w:tcPr>
          <w:p w14:paraId="181E412C"/>
        </w:tc>
      </w:tr>
      <w:tr w14:paraId="32CF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</w:tcPr>
          <w:p w14:paraId="3EB9F620">
            <w:r>
              <w:t>Animals that are aggressive or can become aggressive</w:t>
            </w:r>
          </w:p>
        </w:tc>
        <w:tc>
          <w:tcPr>
            <w:tcW w:w="1132" w:type="dxa"/>
          </w:tcPr>
          <w:p w14:paraId="7F23EEDB"/>
        </w:tc>
        <w:tc>
          <w:tcPr>
            <w:tcW w:w="1212" w:type="dxa"/>
          </w:tcPr>
          <w:p w14:paraId="208F4178"/>
        </w:tc>
        <w:tc>
          <w:tcPr>
            <w:tcW w:w="5641" w:type="dxa"/>
          </w:tcPr>
          <w:p w14:paraId="13EF5DCF"/>
        </w:tc>
      </w:tr>
      <w:tr w14:paraId="4951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</w:tcPr>
          <w:p w14:paraId="58B3FD08">
            <w:r>
              <w:t>Possess weapons or have weapons on the premises.</w:t>
            </w:r>
          </w:p>
        </w:tc>
        <w:tc>
          <w:tcPr>
            <w:tcW w:w="1132" w:type="dxa"/>
          </w:tcPr>
          <w:p w14:paraId="0BFF1345"/>
        </w:tc>
        <w:tc>
          <w:tcPr>
            <w:tcW w:w="1212" w:type="dxa"/>
          </w:tcPr>
          <w:p w14:paraId="5392FF1A"/>
        </w:tc>
        <w:tc>
          <w:tcPr>
            <w:tcW w:w="5641" w:type="dxa"/>
          </w:tcPr>
          <w:p w14:paraId="395BF6BC"/>
        </w:tc>
      </w:tr>
      <w:tr w14:paraId="4D8E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1" w:type="dxa"/>
          </w:tcPr>
          <w:p w14:paraId="5605B038">
            <w:r>
              <w:t>Smoke indoors</w:t>
            </w:r>
          </w:p>
        </w:tc>
        <w:tc>
          <w:tcPr>
            <w:tcW w:w="1132" w:type="dxa"/>
          </w:tcPr>
          <w:p w14:paraId="33464004"/>
        </w:tc>
        <w:tc>
          <w:tcPr>
            <w:tcW w:w="1212" w:type="dxa"/>
          </w:tcPr>
          <w:p w14:paraId="2912B3F8"/>
        </w:tc>
        <w:tc>
          <w:tcPr>
            <w:tcW w:w="5641" w:type="dxa"/>
          </w:tcPr>
          <w:p w14:paraId="07C3837C"/>
        </w:tc>
      </w:tr>
    </w:tbl>
    <w:p w14:paraId="7BDFD58A">
      <w:pPr>
        <w:rPr>
          <w:b/>
          <w:bCs/>
          <w:color w:val="548235" w:themeColor="accent6" w:themeShade="BF"/>
        </w:rPr>
      </w:pPr>
    </w:p>
    <w:p w14:paraId="3E92B2F0">
      <w:pPr>
        <w:rPr>
          <w:b/>
          <w:bCs/>
          <w:color w:val="548235" w:themeColor="accent6" w:themeShade="BF"/>
        </w:rPr>
      </w:pPr>
    </w:p>
    <w:p w14:paraId="4E64C253">
      <w:pPr>
        <w:rPr>
          <w:b/>
          <w:bCs/>
          <w:color w:val="548235" w:themeColor="accent6" w:themeShade="BF"/>
        </w:rPr>
      </w:pPr>
    </w:p>
    <w:p w14:paraId="37A51865">
      <w:pPr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FUNDING INFORMATION</w:t>
      </w:r>
    </w:p>
    <w:p w14:paraId="5FE932F3">
      <w:pPr>
        <w:rPr>
          <w:b/>
          <w:bCs/>
          <w:color w:val="548235" w:themeColor="accent6" w:themeShade="BF"/>
        </w:rPr>
      </w:pPr>
    </w:p>
    <w:p w14:paraId="513052E3">
      <w:pPr>
        <w:rPr>
          <w:rFonts w:hint="default"/>
          <w:lang w:val="en-AU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55245</wp:posOffset>
                </wp:positionV>
                <wp:extent cx="169545" cy="163830"/>
                <wp:effectExtent l="0" t="0" r="889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4" cy="1636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C9A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80.4pt;margin-top:4.35pt;height:12.9pt;width:13.35pt;z-index:251661312;v-text-anchor:middle;mso-width-relative:page;mso-height-relative:page;" fillcolor="#FFFFFF [3201]" filled="t" stroked="t" coordsize="21600,21600" o:gfxdata="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2odXmNgAAAAIAQAADwAAAAAAAAABACAAAAAiAAAAZHJzL2Rvd25y&#10;ZXYueG1sUEsBAhQAFAAAAAgAh07iQAziuhdwAgAAAwUAAA4AAAAAAAAAAQAgAAAAJwEAAGRycy9l&#10;Mm9Eb2MueG1sUEsFBgAAAAAGAAYAWQEAAAkGAAAAAA=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7F1C9A8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highlight w:val="none"/>
        </w:rPr>
        <w:t>NDIS plan Mgd</w:t>
      </w:r>
      <w:r>
        <w:tab/>
      </w:r>
      <w:r>
        <w:rPr>
          <w:rFonts w:hint="default"/>
          <w:lang w:val="en-AU"/>
        </w:rPr>
        <w:t xml:space="preserve">NDIA Mgs  </w:t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 xml:space="preserve">   BAMH </w:t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 xml:space="preserve">   EPC </w:t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 xml:space="preserve">     PRIVATE HEALTH </w:t>
      </w:r>
      <w:r>
        <w:rPr>
          <w:rFonts w:hint="default"/>
          <w:lang w:val="en-AU"/>
        </w:rPr>
        <w:sym w:font="Wingdings 2" w:char="00A3"/>
      </w:r>
      <w:r>
        <w:rPr>
          <w:rFonts w:hint="default"/>
          <w:lang w:val="en-AU"/>
        </w:rPr>
        <w:t xml:space="preserve">  SELF FUNDED</w:t>
      </w:r>
      <w:r>
        <w:rPr>
          <w:rFonts w:hint="default"/>
          <w:lang w:val="en-AU"/>
        </w:rPr>
        <w:sym w:font="Wingdings 2" w:char="00A3"/>
      </w:r>
    </w:p>
    <w:p w14:paraId="20B5E0A4">
      <w:pPr>
        <w:rPr>
          <w:highlight w:val="yellow"/>
        </w:rPr>
      </w:pPr>
      <w:r>
        <w:tab/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5AFF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0C5CB103">
            <w:r>
              <w:t>Other:</w:t>
            </w:r>
          </w:p>
        </w:tc>
      </w:tr>
      <w:tr w14:paraId="394A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4D5B0E91">
            <w:r>
              <w:t>Funding Body:</w:t>
            </w:r>
          </w:p>
        </w:tc>
      </w:tr>
      <w:tr w14:paraId="7814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51745CB0">
            <w:r>
              <w:t>Reference Number:</w:t>
            </w:r>
          </w:p>
        </w:tc>
      </w:tr>
      <w:tr w14:paraId="712B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 w14:paraId="7EE74780">
            <w:r>
              <w:t xml:space="preserve">Plan Manager (if applicable) Name: </w:t>
            </w:r>
          </w:p>
          <w:p w14:paraId="09AEF30A">
            <w:r>
              <w:t xml:space="preserve">Agency: </w:t>
            </w:r>
          </w:p>
          <w:p w14:paraId="17AE6BBA">
            <w:pPr>
              <w:rPr>
                <w:rFonts w:hint="default"/>
                <w:lang w:val="en-AU"/>
              </w:rPr>
            </w:pPr>
            <w:r>
              <w:t>Contact number</w:t>
            </w:r>
            <w:r>
              <w:rPr>
                <w:rFonts w:hint="default"/>
                <w:lang w:val="en-AU"/>
              </w:rPr>
              <w:t>:</w:t>
            </w:r>
          </w:p>
          <w:p w14:paraId="0EDF9C43">
            <w:r>
              <w:t xml:space="preserve">Email: </w:t>
            </w:r>
          </w:p>
          <w:p w14:paraId="0E1FB33A">
            <w:r>
              <w:t xml:space="preserve">Copy of Plan attached: </w:t>
            </w:r>
          </w:p>
        </w:tc>
      </w:tr>
    </w:tbl>
    <w:p w14:paraId="14FA59A4"/>
    <w:p w14:paraId="39869F24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3685"/>
      </w:tblGrid>
      <w:tr w14:paraId="177F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74AEB464">
            <w:r>
              <w:t>Funding Allocated for OT</w:t>
            </w:r>
          </w:p>
          <w:p w14:paraId="50D5956C">
            <w:r>
              <w:t>To be discussed</w:t>
            </w:r>
          </w:p>
        </w:tc>
        <w:tc>
          <w:tcPr>
            <w:tcW w:w="3685" w:type="dxa"/>
          </w:tcPr>
          <w:p w14:paraId="5B9F7B79">
            <w:r>
              <w:t>Time Frame Allocated/ Amt of sessions</w:t>
            </w:r>
          </w:p>
          <w:p w14:paraId="2CD23670">
            <w:r>
              <w:t>To be discussed</w:t>
            </w:r>
          </w:p>
        </w:tc>
      </w:tr>
      <w:tr w14:paraId="20611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599DE92E"/>
          <w:p w14:paraId="0676DCC1"/>
        </w:tc>
        <w:tc>
          <w:tcPr>
            <w:tcW w:w="3685" w:type="dxa"/>
          </w:tcPr>
          <w:p w14:paraId="18FF976E"/>
        </w:tc>
      </w:tr>
      <w:tr w14:paraId="57C3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</w:tcPr>
          <w:p w14:paraId="2B90C6B8"/>
          <w:p w14:paraId="48A5FC28"/>
        </w:tc>
        <w:tc>
          <w:tcPr>
            <w:tcW w:w="3685" w:type="dxa"/>
          </w:tcPr>
          <w:p w14:paraId="22C76D97"/>
        </w:tc>
      </w:tr>
    </w:tbl>
    <w:p w14:paraId="1EF8C19B">
      <w:r>
        <w:tab/>
      </w:r>
      <w:r>
        <w:tab/>
      </w:r>
    </w:p>
    <w:sectPr>
      <w:headerReference r:id="rId3" w:type="default"/>
      <w:footerReference r:id="rId4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7E623">
    <w:pPr>
      <w:pStyle w:val="4"/>
      <w:jc w:val="both"/>
      <w:rPr>
        <w:rFonts w:hint="default"/>
        <w:lang w:val="en-AU"/>
      </w:rPr>
    </w:pPr>
    <w:r>
      <w:rPr>
        <w:rFonts w:hint="default"/>
        <w:lang w:val="en-AU"/>
      </w:rPr>
      <w:fldChar w:fldCharType="begin"/>
    </w:r>
    <w:r>
      <w:rPr>
        <w:rFonts w:hint="default"/>
        <w:lang w:val="en-AU"/>
      </w:rPr>
      <w:instrText xml:space="preserve"> HYPERLINK "mailto:admin@evelynsimot.com" </w:instrText>
    </w:r>
    <w:r>
      <w:rPr>
        <w:rFonts w:hint="default"/>
        <w:lang w:val="en-AU"/>
      </w:rPr>
      <w:fldChar w:fldCharType="separate"/>
    </w:r>
    <w:r>
      <w:rPr>
        <w:rStyle w:val="6"/>
        <w:rFonts w:hint="default"/>
        <w:lang w:val="en-AU"/>
      </w:rPr>
      <w:t>admin@evelynsimot.com</w:t>
    </w:r>
    <w:r>
      <w:rPr>
        <w:rFonts w:hint="default"/>
        <w:lang w:val="en-AU"/>
      </w:rPr>
      <w:fldChar w:fldCharType="end"/>
    </w:r>
    <w:r>
      <w:rPr>
        <w:rFonts w:hint="default"/>
        <w:lang w:val="en-AU"/>
      </w:rPr>
      <w:t xml:space="preserve"> 0448 769 311</w:t>
    </w:r>
  </w:p>
  <w:p w14:paraId="2867BC25">
    <w:pPr>
      <w:pStyle w:val="4"/>
      <w:rPr>
        <w:color w:val="548235" w:themeColor="accent6" w:themeShade="BF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04344">
    <w:pPr>
      <w:pStyle w:val="5"/>
      <w:rPr>
        <w:rFonts w:hint="default" w:asciiTheme="majorHAnsi" w:hAnsiTheme="majorHAnsi" w:cstheme="majorHAnsi"/>
        <w:lang w:val="en-AU"/>
      </w:rPr>
    </w:pPr>
    <w:r>
      <w:rPr>
        <w:rFonts w:asciiTheme="majorHAnsi" w:hAnsiTheme="majorHAnsi" w:cstheme="majorHAnsi"/>
      </w:rPr>
      <w:t>Referral Form</w:t>
    </w:r>
    <w:r>
      <w:rPr>
        <w:rFonts w:hint="default" w:asciiTheme="majorHAnsi" w:hAnsiTheme="majorHAnsi" w:cstheme="majorHAnsi"/>
        <w:lang w:val="en-AU"/>
      </w:rPr>
      <w:t xml:space="preserve"> 2024</w:t>
    </w:r>
  </w:p>
  <w:p w14:paraId="39F07CF5">
    <w:pPr>
      <w:pStyle w:val="5"/>
      <w:rPr>
        <w:rFonts w:hint="default" w:asciiTheme="majorHAnsi" w:hAnsiTheme="majorHAnsi" w:cstheme="majorHAnsi"/>
        <w:lang w:val="en-A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192044"/>
    <w:multiLevelType w:val="singleLevel"/>
    <w:tmpl w:val="F8192044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A1"/>
    <w:rsid w:val="00143F2C"/>
    <w:rsid w:val="00172F59"/>
    <w:rsid w:val="001E376B"/>
    <w:rsid w:val="003D0622"/>
    <w:rsid w:val="003E6C42"/>
    <w:rsid w:val="003F3E38"/>
    <w:rsid w:val="00432EDC"/>
    <w:rsid w:val="00540BDF"/>
    <w:rsid w:val="00690639"/>
    <w:rsid w:val="006963BA"/>
    <w:rsid w:val="006C1CC4"/>
    <w:rsid w:val="006D2D5F"/>
    <w:rsid w:val="008E44C7"/>
    <w:rsid w:val="009353FE"/>
    <w:rsid w:val="009A6269"/>
    <w:rsid w:val="00AC024F"/>
    <w:rsid w:val="00AD5E93"/>
    <w:rsid w:val="00BB366C"/>
    <w:rsid w:val="00C65B96"/>
    <w:rsid w:val="00CB79A1"/>
    <w:rsid w:val="00CC256B"/>
    <w:rsid w:val="00DB3D9B"/>
    <w:rsid w:val="00EE58FF"/>
    <w:rsid w:val="00F35539"/>
    <w:rsid w:val="02C5679C"/>
    <w:rsid w:val="27E30900"/>
    <w:rsid w:val="2A275A98"/>
    <w:rsid w:val="302C82B3"/>
    <w:rsid w:val="6631E5F8"/>
    <w:rsid w:val="6F7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A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13"/>
        <w:tab w:val="right" w:pos="9026"/>
      </w:tabs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01AB14-6D3B-FE44-AC3B-1071A1259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2023-01-24T14:12:00Z</dcterms:created>
  <dc:creator>Evelyn Sim</dc:creator>
  <cp:lastModifiedBy>Evelyn Sim</cp:lastModifiedBy>
  <dcterms:modified xsi:type="dcterms:W3CDTF">2024-06-11T06:34:58Z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4722E2621BA94F49987428139EB6D6FF_13</vt:lpwstr>
  </property>
</Properties>
</file>